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D917" w14:textId="727A7B7C" w:rsidR="00240748" w:rsidRDefault="00240748" w:rsidP="00901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87E4D23" wp14:editId="40B6EC74">
            <wp:simplePos x="0" y="0"/>
            <wp:positionH relativeFrom="margin">
              <wp:posOffset>-381000</wp:posOffset>
            </wp:positionH>
            <wp:positionV relativeFrom="margin">
              <wp:posOffset>-685800</wp:posOffset>
            </wp:positionV>
            <wp:extent cx="1450340" cy="9715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GA_couleur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FC337" w14:textId="6578ADBF" w:rsidR="00F15A7F" w:rsidRDefault="00871C30" w:rsidP="00901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Mission contrats étudiants 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br/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Dir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ection de la </w:t>
      </w:r>
      <w:r w:rsidR="00F10D5A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C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ulture et de la </w:t>
      </w:r>
      <w:r w:rsidR="00F10D5A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C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ulture </w:t>
      </w:r>
      <w:r w:rsidR="00987B1B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s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cientifique</w:t>
      </w:r>
      <w:r w:rsidR="00EB05A1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 w:rsidR="00F10D5A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-</w:t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 w:rsidR="00F10D5A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202</w:t>
      </w:r>
      <w:r w:rsidR="00B8400D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5</w:t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-202</w:t>
      </w:r>
      <w:r w:rsidR="00B8400D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6</w:t>
      </w:r>
    </w:p>
    <w:p w14:paraId="1D02F144" w14:textId="14EE8B7B" w:rsidR="00E06162" w:rsidRDefault="00E06162" w:rsidP="00901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EST</w:t>
      </w:r>
    </w:p>
    <w:p w14:paraId="6CBD4429" w14:textId="7C55136E" w:rsidR="003F5789" w:rsidRDefault="0090131C" w:rsidP="00901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br/>
      </w:r>
      <w:r w:rsidR="00D8508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5</w:t>
      </w:r>
      <w:r w:rsidR="00E740C6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offres de </w:t>
      </w:r>
      <w:r w:rsidR="009D571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2</w:t>
      </w:r>
      <w:r w:rsidR="00B8400D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2</w:t>
      </w:r>
      <w:r w:rsidR="00E740C6" w:rsidRPr="00CD725B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h</w:t>
      </w:r>
      <w:r w:rsidR="00E740C6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par mois sur </w:t>
      </w:r>
      <w:r w:rsidR="003D32D5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4</w:t>
      </w:r>
      <w:r w:rsidR="00E740C6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mois : </w:t>
      </w:r>
      <w:r w:rsidR="00014504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septembre à décembre 202</w:t>
      </w:r>
      <w:r w:rsidR="00B8400D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5</w:t>
      </w:r>
    </w:p>
    <w:p w14:paraId="207475CD" w14:textId="77777777" w:rsidR="00E06162" w:rsidRDefault="00E06162" w:rsidP="00F15A7F">
      <w:pPr>
        <w:spacing w:before="100" w:beforeAutospacing="1" w:after="100" w:afterAutospacing="1" w:line="240" w:lineRule="auto"/>
        <w:rPr>
          <w:rFonts w:ascii="opensans" w:eastAsiaTheme="majorEastAsia" w:hAnsi="opensans" w:cstheme="majorBidi"/>
          <w:color w:val="0876C2"/>
          <w:sz w:val="24"/>
          <w:szCs w:val="24"/>
        </w:rPr>
      </w:pPr>
    </w:p>
    <w:p w14:paraId="49CF81C5" w14:textId="627793F8" w:rsidR="00E06162" w:rsidRPr="00E06162" w:rsidRDefault="00E06162" w:rsidP="00F15A7F">
      <w:pPr>
        <w:spacing w:before="100" w:beforeAutospacing="1" w:after="100" w:afterAutospacing="1" w:line="240" w:lineRule="auto"/>
        <w:rPr>
          <w:rFonts w:ascii="opensans" w:eastAsiaTheme="majorEastAsia" w:hAnsi="opensans" w:cstheme="majorBidi"/>
          <w:color w:val="0876C2"/>
          <w:sz w:val="24"/>
          <w:szCs w:val="24"/>
        </w:rPr>
      </w:pPr>
      <w:r w:rsidRPr="00157BA0">
        <w:rPr>
          <w:rFonts w:ascii="opensans" w:eastAsiaTheme="majorEastAsia" w:hAnsi="opensans" w:cstheme="majorBidi"/>
          <w:color w:val="0876C2"/>
          <w:sz w:val="24"/>
          <w:szCs w:val="24"/>
        </w:rPr>
        <w:t>TITRE DE L’OFFRE</w:t>
      </w:r>
    </w:p>
    <w:p w14:paraId="4B0979A9" w14:textId="2ED7F1BF" w:rsidR="00F15A7F" w:rsidRPr="0090131C" w:rsidRDefault="00F15A7F" w:rsidP="00F1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 w:rsidRPr="0090131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Appui accueil, billetterie</w:t>
      </w:r>
      <w:r w:rsidRPr="0090131C">
        <w:rPr>
          <w:sz w:val="24"/>
        </w:rPr>
        <w:t xml:space="preserve"> </w:t>
      </w:r>
      <w:r w:rsidRPr="0090131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de la programmation </w:t>
      </w:r>
      <w:r w:rsidRPr="0090131C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fr-FR"/>
        </w:rPr>
        <w:t>L’Ouvre Boîte</w:t>
      </w:r>
      <w:r w:rsidRPr="0090131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de la Direction Culture et Culture scientifique de l’UGA</w:t>
      </w:r>
      <w:r w:rsidR="003D32D5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-</w:t>
      </w:r>
      <w:r w:rsidR="00E06162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 w:rsidR="003D32D5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EST</w:t>
      </w:r>
      <w:r w:rsidR="0090131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br/>
      </w:r>
    </w:p>
    <w:p w14:paraId="7703283A" w14:textId="77777777" w:rsidR="00F10D5A" w:rsidRPr="00871C30" w:rsidRDefault="00F10D5A" w:rsidP="00871C3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1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MISSION(S) :</w:t>
      </w:r>
    </w:p>
    <w:p w14:paraId="4F2B2724" w14:textId="77777777" w:rsidR="00F10D5A" w:rsidRPr="00871C30" w:rsidRDefault="00F10D5A" w:rsidP="00F1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71C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1. Accueil/</w:t>
      </w:r>
      <w:r w:rsidR="00B51E21" w:rsidRPr="00871C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billetterie :</w:t>
      </w:r>
      <w:r w:rsidRPr="00871C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45896379" w14:textId="33A8321C" w:rsidR="00F10D5A" w:rsidRPr="00F10D5A" w:rsidRDefault="00F10D5A" w:rsidP="00871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Accueillir le public usager</w:t>
      </w:r>
      <w:r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s équipements culturels E</w:t>
      </w:r>
      <w:r w:rsidR="009F21C3">
        <w:rPr>
          <w:rFonts w:ascii="Times New Roman" w:eastAsia="Times New Roman" w:hAnsi="Times New Roman" w:cs="Times New Roman"/>
          <w:sz w:val="24"/>
          <w:szCs w:val="24"/>
          <w:lang w:eastAsia="fr-FR"/>
        </w:rPr>
        <w:t>space Scénique Transdisciplinaire - EST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Amphidice</w:t>
      </w:r>
      <w:proofErr w:type="spellEnd"/>
      <w:r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840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9A3146">
        <w:rPr>
          <w:rFonts w:ascii="Times New Roman" w:eastAsia="Times New Roman" w:hAnsi="Times New Roman" w:cs="Times New Roman"/>
          <w:sz w:val="24"/>
          <w:szCs w:val="24"/>
          <w:lang w:eastAsia="fr-FR"/>
        </w:rPr>
        <w:t>soirée</w:t>
      </w:r>
      <w:r w:rsidR="009A3146"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accueil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artistes / étudiants en répétition, association</w:t>
      </w:r>
      <w:r w:rsidR="0095784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étudiantes artistiques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s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tudios, </w:t>
      </w:r>
      <w:r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rappel du règlement intérieur, 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effectuer l’ouverture et </w:t>
      </w:r>
      <w:r w:rsidR="00B51E21" w:rsidRP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la fermeture de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s équipements (rangement des locaux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>, accueil et sortie public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7398A2C9" w14:textId="05418EFE" w:rsidR="00BD32A9" w:rsidRDefault="00F10D5A" w:rsidP="00F15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Assurer 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la billetterie : Accueil</w:t>
      </w:r>
      <w:r w:rsidR="00B51E21" w:rsidRP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, inform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ation</w:t>
      </w:r>
      <w:r w:rsidR="00B51E21" w:rsidRP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conseil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sur place</w:t>
      </w:r>
      <w:r w:rsidR="00B51E21" w:rsidRP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par</w:t>
      </w:r>
      <w:r w:rsidR="00E740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téléphone sur la programmation 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; lors des spectacles et des événements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hors les murs proposés par la D</w:t>
      </w:r>
      <w:r w:rsidR="00B51E21">
        <w:rPr>
          <w:rFonts w:ascii="Times New Roman" w:eastAsia="Times New Roman" w:hAnsi="Times New Roman" w:cs="Times New Roman"/>
          <w:sz w:val="24"/>
          <w:szCs w:val="24"/>
          <w:lang w:eastAsia="fr-FR"/>
        </w:rPr>
        <w:t>irection : contrôle des billets, placement du public, gestion des flux.</w:t>
      </w:r>
    </w:p>
    <w:p w14:paraId="3F1755EE" w14:textId="77777777" w:rsidR="00F15A7F" w:rsidRDefault="00F15A7F" w:rsidP="00F15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A9F3C1" w14:textId="77777777" w:rsidR="00B51E21" w:rsidRPr="00871C30" w:rsidRDefault="00B51E21" w:rsidP="00B51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71C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2. Appui à l'animation des activités</w:t>
      </w:r>
    </w:p>
    <w:p w14:paraId="2FF8FAF9" w14:textId="262C4AF4" w:rsidR="00871C30" w:rsidRDefault="00B51E21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Apporter une aide logistique </w:t>
      </w:r>
      <w:r w:rsidR="00016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technique </w:t>
      </w:r>
      <w:r w:rsidRPr="00F10D5A">
        <w:rPr>
          <w:rFonts w:ascii="Times New Roman" w:eastAsia="Times New Roman" w:hAnsi="Times New Roman" w:cs="Times New Roman"/>
          <w:sz w:val="24"/>
          <w:szCs w:val="24"/>
          <w:lang w:eastAsia="fr-FR"/>
        </w:rPr>
        <w:t>à l'équipe pour p</w:t>
      </w:r>
      <w:r w:rsidR="00871C30">
        <w:rPr>
          <w:rFonts w:ascii="Times New Roman" w:eastAsia="Times New Roman" w:hAnsi="Times New Roman" w:cs="Times New Roman"/>
          <w:sz w:val="24"/>
          <w:szCs w:val="24"/>
          <w:lang w:eastAsia="fr-FR"/>
        </w:rPr>
        <w:t>ermettre le bon déroulement des événements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> : sortie au théâtre, musées, à Lyon …</w:t>
      </w:r>
    </w:p>
    <w:p w14:paraId="446DC930" w14:textId="547B4AEA" w:rsidR="003F5789" w:rsidRDefault="003F5789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Aide au pôle régie pour la gestion du matériel technique</w:t>
      </w:r>
    </w:p>
    <w:p w14:paraId="7DC0DD59" w14:textId="371AB001" w:rsidR="00BD32A9" w:rsidRDefault="00871C30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D32A9" w:rsidRPr="00BD32A9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Animation et médiation</w:t>
      </w:r>
      <w:r w:rsidR="00BD32A9">
        <w:rPr>
          <w:rFonts w:ascii="Times New Roman" w:eastAsia="Times New Roman" w:hAnsi="Times New Roman" w:cs="Times New Roman"/>
          <w:sz w:val="24"/>
          <w:szCs w:val="24"/>
          <w:lang w:eastAsia="fr-FR"/>
        </w:rPr>
        <w:t> : Animation de stand</w:t>
      </w:r>
      <w:r w:rsidR="0001638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visites guidées </w:t>
      </w:r>
      <w:r w:rsidR="00BD32A9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14:paraId="6AF896B1" w14:textId="1D6139EE" w:rsidR="00B51E21" w:rsidRDefault="00DF4B4A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Assister la personne en charge de la valorisation du patrimoine dans ses missions : 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>classement des archives, montage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expositions</w:t>
      </w:r>
      <w:r w:rsidR="003F5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</w:t>
      </w:r>
    </w:p>
    <w:p w14:paraId="5DB9EBC6" w14:textId="77777777" w:rsidR="00BD32A9" w:rsidRDefault="00BD32A9" w:rsidP="00BD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97054A" w14:textId="1B97D154" w:rsidR="00F10D5A" w:rsidRDefault="00871C30" w:rsidP="00871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D725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="00F10D5A" w:rsidRPr="00CD725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Diffusion et appui à la communication</w:t>
      </w:r>
    </w:p>
    <w:p w14:paraId="585198B2" w14:textId="77777777" w:rsidR="00A0745C" w:rsidRPr="00CD725B" w:rsidRDefault="00A0745C" w:rsidP="00A07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725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- Diffusion de l'information auprès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usagers du bâtiment EST et de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Amphidice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bâtiment Stendhal // Cœur de campus</w:t>
      </w:r>
    </w:p>
    <w:p w14:paraId="53CAAAFB" w14:textId="77777777" w:rsidR="00A0745C" w:rsidRDefault="00A0745C" w:rsidP="00A0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Réception, distribution et mise sous pli des différents supports de communication de la Direction, et diffusion des plaquettes de la programmation culturelle bimestrielle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 L’Ouvre Boîte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des événements liés à Campus de Arts, et de la Culture scientifique de la DCCS de l’UGA :  flyers, affiches, collage, tractage…</w:t>
      </w:r>
    </w:p>
    <w:p w14:paraId="210E53D9" w14:textId="77777777" w:rsidR="00A0745C" w:rsidRDefault="00A0745C" w:rsidP="00A0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(Environ 4000 plaquettes envoyées tous les deux mois par courrier, 1200 plaquettes distribuées dans des présentoirs)</w:t>
      </w:r>
    </w:p>
    <w:p w14:paraId="579A6B3B" w14:textId="77777777" w:rsidR="00A0745C" w:rsidRDefault="00A0745C" w:rsidP="00A07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725B">
        <w:rPr>
          <w:rFonts w:ascii="Times New Roman" w:eastAsia="Times New Roman" w:hAnsi="Times New Roman" w:cs="Times New Roman"/>
          <w:sz w:val="24"/>
          <w:szCs w:val="24"/>
          <w:lang w:eastAsia="fr-FR"/>
        </w:rPr>
        <w:t>- Relai réseaux sociaux et site Internet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universitaires (Site Culture Ouvre-Boîte UGA, soutiens réseaux sociaux lors des évènements…) </w:t>
      </w:r>
      <w:r w:rsidRPr="00CD725B">
        <w:rPr>
          <w:rFonts w:ascii="Times New Roman" w:eastAsia="Times New Roman" w:hAnsi="Times New Roman" w:cs="Times New Roman"/>
          <w:sz w:val="24"/>
          <w:szCs w:val="24"/>
          <w:lang w:eastAsia="fr-FR"/>
        </w:rPr>
        <w:t>: participation par la prise de vue, publication …</w:t>
      </w:r>
    </w:p>
    <w:p w14:paraId="7020E245" w14:textId="77777777" w:rsidR="003D32D5" w:rsidRPr="00F10D5A" w:rsidRDefault="003D32D5" w:rsidP="00871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14:paraId="4160549F" w14:textId="562DBD9E" w:rsidR="00871C30" w:rsidRPr="00AF62C1" w:rsidRDefault="00AF62C1" w:rsidP="00AF62C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AF6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DUREE </w:t>
      </w:r>
    </w:p>
    <w:p w14:paraId="33D028F8" w14:textId="22957601" w:rsidR="00AF62C1" w:rsidRDefault="00AF62C1" w:rsidP="0090131C">
      <w:pPr>
        <w:pStyle w:val="NormalWeb"/>
        <w:jc w:val="both"/>
      </w:pPr>
      <w:r>
        <w:t>La durée du contrat est d</w:t>
      </w:r>
      <w:r w:rsidR="0095784D">
        <w:t xml:space="preserve">e </w:t>
      </w:r>
      <w:r w:rsidR="00014504">
        <w:t>4</w:t>
      </w:r>
      <w:r>
        <w:t xml:space="preserve"> mois (</w:t>
      </w:r>
      <w:r w:rsidR="00014504">
        <w:t>septembre</w:t>
      </w:r>
      <w:r>
        <w:t xml:space="preserve"> à décembre) pour un volume de </w:t>
      </w:r>
      <w:r w:rsidR="009D571F">
        <w:t>2</w:t>
      </w:r>
      <w:r w:rsidR="00B8400D">
        <w:t>2</w:t>
      </w:r>
      <w:r>
        <w:t xml:space="preserve"> heures par mois.</w:t>
      </w:r>
    </w:p>
    <w:p w14:paraId="279B228B" w14:textId="241AB1C0" w:rsidR="00BD32A9" w:rsidRPr="00871C30" w:rsidRDefault="003F5789" w:rsidP="0090131C">
      <w:pPr>
        <w:pStyle w:val="NormalWeb"/>
        <w:jc w:val="both"/>
      </w:pPr>
      <w:r>
        <w:t>Un prolongement du contrat au second semestre d</w:t>
      </w:r>
      <w:r w:rsidR="00BD32A9" w:rsidRPr="00871C30">
        <w:t>e l'année universitaire</w:t>
      </w:r>
      <w:r w:rsidR="0095784D">
        <w:t xml:space="preserve"> 202</w:t>
      </w:r>
      <w:r w:rsidR="00B8400D">
        <w:t>5</w:t>
      </w:r>
      <w:r w:rsidR="0095784D">
        <w:t>-202</w:t>
      </w:r>
      <w:r w:rsidR="00B8400D">
        <w:t>6</w:t>
      </w:r>
      <w:r w:rsidR="00BD32A9" w:rsidRPr="00871C30">
        <w:t xml:space="preserve"> </w:t>
      </w:r>
      <w:r>
        <w:t>pourra être envisagé.</w:t>
      </w:r>
    </w:p>
    <w:p w14:paraId="35364C7F" w14:textId="5AE5440F" w:rsidR="00B8400D" w:rsidRPr="00B8400D" w:rsidRDefault="00871C30" w:rsidP="00B8400D">
      <w:pPr>
        <w:pStyle w:val="card-text"/>
        <w:shd w:val="clear" w:color="auto" w:fill="FFFFFF"/>
        <w:spacing w:before="0" w:beforeAutospacing="0" w:after="0" w:afterAutospacing="0"/>
      </w:pPr>
      <w:r w:rsidRPr="00871C30">
        <w:br/>
        <w:t>Plages horaires types (p</w:t>
      </w:r>
      <w:r w:rsidR="00F10D5A" w:rsidRPr="00871C30">
        <w:t>ouvant évoluer sur l'année en vue d'évènements ou projets spécifiques)</w:t>
      </w:r>
      <w:r w:rsidRPr="00871C30">
        <w:t xml:space="preserve"> : </w:t>
      </w:r>
      <w:r w:rsidR="00B8400D" w:rsidRPr="00B8400D">
        <w:br/>
        <w:t>essentiellement en soirée :  17h-22h30</w:t>
      </w:r>
    </w:p>
    <w:p w14:paraId="7F2177FA" w14:textId="77777777" w:rsidR="00B8400D" w:rsidRPr="00B8400D" w:rsidRDefault="00B8400D" w:rsidP="00B8400D">
      <w:pPr>
        <w:pStyle w:val="card-text"/>
        <w:shd w:val="clear" w:color="auto" w:fill="FFFFFF"/>
        <w:spacing w:before="0" w:beforeAutospacing="0" w:after="0" w:afterAutospacing="0"/>
      </w:pPr>
      <w:r w:rsidRPr="00B8400D">
        <w:t>Ponctuellement en journée</w:t>
      </w:r>
    </w:p>
    <w:p w14:paraId="15A8969F" w14:textId="7FA70755" w:rsidR="00AF62C1" w:rsidRDefault="00AF62C1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65D65E" w14:textId="7B7A7B0D" w:rsidR="002E24E4" w:rsidRPr="002E24E4" w:rsidRDefault="00AF62C1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candidatures </w:t>
      </w:r>
      <w:r w:rsidR="00FC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(CV et lettre de motivation)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à adressées </w:t>
      </w:r>
      <w:r w:rsidRPr="004B19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jusqu’au </w:t>
      </w:r>
      <w:r w:rsidR="00CD725B" w:rsidRPr="004B19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B840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AF62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juin 202</w:t>
      </w:r>
      <w:r w:rsidR="00B840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4B19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8" w:history="1">
        <w:r w:rsidR="004B193A" w:rsidRPr="00240C8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action-culturelle@univ-grenoble-alpes.fr</w:t>
        </w:r>
      </w:hyperlink>
      <w:r w:rsidR="002E24E4" w:rsidRPr="002E24E4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  </w:t>
      </w:r>
      <w:r w:rsidR="002E24E4" w:rsidRPr="002E24E4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ou sur la plateforme </w:t>
      </w:r>
      <w:proofErr w:type="spellStart"/>
      <w:r w:rsidR="002E24E4" w:rsidRPr="002E24E4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Jobee</w:t>
      </w:r>
      <w:proofErr w:type="spellEnd"/>
      <w:r w:rsidR="002E24E4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UGA </w:t>
      </w:r>
    </w:p>
    <w:p w14:paraId="73D09010" w14:textId="03F04070" w:rsidR="00AF62C1" w:rsidRPr="003A41FD" w:rsidRDefault="00AF62C1" w:rsidP="00901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A41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</w:t>
      </w:r>
      <w:r w:rsidR="0013429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es </w:t>
      </w:r>
      <w:r w:rsidRPr="003A41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</w:t>
      </w:r>
      <w:r w:rsidR="009870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 </w:t>
      </w:r>
      <w:r w:rsidRPr="003A41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aur</w:t>
      </w:r>
      <w:r w:rsidR="009870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ont</w:t>
      </w:r>
      <w:r w:rsidRPr="003A41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lieu la semaine du</w:t>
      </w:r>
      <w:r w:rsidR="004B193A" w:rsidRPr="003A41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</w:t>
      </w:r>
      <w:r w:rsidR="00B840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3A41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juin 202</w:t>
      </w:r>
      <w:r w:rsidR="00B840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5.</w:t>
      </w:r>
    </w:p>
    <w:sectPr w:rsidR="00AF62C1" w:rsidRPr="003A41FD" w:rsidSect="00F15A7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3A9D" w14:textId="77777777" w:rsidR="0076008E" w:rsidRDefault="0076008E" w:rsidP="00F15A7F">
      <w:pPr>
        <w:spacing w:after="0" w:line="240" w:lineRule="auto"/>
      </w:pPr>
      <w:r>
        <w:separator/>
      </w:r>
    </w:p>
  </w:endnote>
  <w:endnote w:type="continuationSeparator" w:id="0">
    <w:p w14:paraId="712C9A2E" w14:textId="77777777" w:rsidR="0076008E" w:rsidRDefault="0076008E" w:rsidP="00F1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2B78" w14:textId="6632E13C" w:rsidR="0090131C" w:rsidRDefault="0090131C" w:rsidP="0090131C">
    <w:pPr>
      <w:pStyle w:val="Pieddepage"/>
      <w:ind w:left="-567" w:right="-460"/>
    </w:pPr>
    <w:r>
      <w:t xml:space="preserve">Direction de la Culture et de la Culture </w:t>
    </w:r>
    <w:r w:rsidR="00987B1B">
      <w:t>s</w:t>
    </w:r>
    <w:r>
      <w:t xml:space="preserve">cientifique - Bâtiment EST </w:t>
    </w:r>
  </w:p>
  <w:p w14:paraId="135E466A" w14:textId="6D165CFC" w:rsidR="0090131C" w:rsidRDefault="00014504" w:rsidP="00014504">
    <w:pPr>
      <w:pStyle w:val="Pieddepage"/>
      <w:ind w:left="-567" w:right="-460"/>
    </w:pPr>
    <w:r>
      <w:t>161 place du Torrent</w:t>
    </w:r>
    <w:r w:rsidR="0090131C">
      <w:t xml:space="preserve"> - 38400 Saint-Martin-d’Hères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22F4" w14:textId="77777777" w:rsidR="0076008E" w:rsidRDefault="0076008E" w:rsidP="00F15A7F">
      <w:pPr>
        <w:spacing w:after="0" w:line="240" w:lineRule="auto"/>
      </w:pPr>
      <w:r>
        <w:separator/>
      </w:r>
    </w:p>
  </w:footnote>
  <w:footnote w:type="continuationSeparator" w:id="0">
    <w:p w14:paraId="069326BC" w14:textId="77777777" w:rsidR="0076008E" w:rsidRDefault="0076008E" w:rsidP="00F1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CA83" w14:textId="579E4CAD" w:rsidR="00F15A7F" w:rsidRDefault="00F15A7F">
    <w:pPr>
      <w:pStyle w:val="En-tte"/>
    </w:pPr>
  </w:p>
  <w:p w14:paraId="55A933F9" w14:textId="77777777" w:rsidR="00F15A7F" w:rsidRDefault="00F15A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1B71"/>
    <w:multiLevelType w:val="multilevel"/>
    <w:tmpl w:val="FDF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C72B0"/>
    <w:multiLevelType w:val="hybridMultilevel"/>
    <w:tmpl w:val="2A08D5B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5A"/>
    <w:rsid w:val="00014504"/>
    <w:rsid w:val="00016386"/>
    <w:rsid w:val="00134293"/>
    <w:rsid w:val="00240748"/>
    <w:rsid w:val="002E24E4"/>
    <w:rsid w:val="003A41FD"/>
    <w:rsid w:val="003D32D5"/>
    <w:rsid w:val="003F5789"/>
    <w:rsid w:val="004B193A"/>
    <w:rsid w:val="00712628"/>
    <w:rsid w:val="0076008E"/>
    <w:rsid w:val="00871C30"/>
    <w:rsid w:val="00895A49"/>
    <w:rsid w:val="0090131C"/>
    <w:rsid w:val="0095784D"/>
    <w:rsid w:val="00987032"/>
    <w:rsid w:val="00987B1B"/>
    <w:rsid w:val="009A3146"/>
    <w:rsid w:val="009D11B3"/>
    <w:rsid w:val="009D571F"/>
    <w:rsid w:val="009F21C3"/>
    <w:rsid w:val="00A0745C"/>
    <w:rsid w:val="00A469DD"/>
    <w:rsid w:val="00AF62C1"/>
    <w:rsid w:val="00B44AE7"/>
    <w:rsid w:val="00B515F8"/>
    <w:rsid w:val="00B51E21"/>
    <w:rsid w:val="00B8400D"/>
    <w:rsid w:val="00BD32A9"/>
    <w:rsid w:val="00CD725B"/>
    <w:rsid w:val="00D8508F"/>
    <w:rsid w:val="00DF4B4A"/>
    <w:rsid w:val="00E06162"/>
    <w:rsid w:val="00E740C6"/>
    <w:rsid w:val="00EB05A1"/>
    <w:rsid w:val="00F10D5A"/>
    <w:rsid w:val="00F15A7F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F74FC7"/>
  <w15:chartTrackingRefBased/>
  <w15:docId w15:val="{F70D6BB2-70C6-443E-8D44-790D21A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51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0D5A"/>
    <w:rPr>
      <w:b/>
      <w:bCs/>
    </w:rPr>
  </w:style>
  <w:style w:type="paragraph" w:styleId="NormalWeb">
    <w:name w:val="Normal (Web)"/>
    <w:basedOn w:val="Normal"/>
    <w:uiPriority w:val="99"/>
    <w:unhideWhenUsed/>
    <w:rsid w:val="00F1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1E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871C3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163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63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63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3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3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3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62C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A7F"/>
  </w:style>
  <w:style w:type="paragraph" w:styleId="Pieddepage">
    <w:name w:val="footer"/>
    <w:basedOn w:val="Normal"/>
    <w:link w:val="PieddepageCar"/>
    <w:uiPriority w:val="99"/>
    <w:unhideWhenUsed/>
    <w:rsid w:val="00F1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A7F"/>
  </w:style>
  <w:style w:type="character" w:styleId="Mentionnonrsolue">
    <w:name w:val="Unresolved Mention"/>
    <w:basedOn w:val="Policepardfaut"/>
    <w:uiPriority w:val="99"/>
    <w:semiHidden/>
    <w:unhideWhenUsed/>
    <w:rsid w:val="00CD725B"/>
    <w:rPr>
      <w:color w:val="605E5C"/>
      <w:shd w:val="clear" w:color="auto" w:fill="E1DFDD"/>
    </w:rPr>
  </w:style>
  <w:style w:type="paragraph" w:customStyle="1" w:styleId="card-text">
    <w:name w:val="card-text"/>
    <w:basedOn w:val="Normal"/>
    <w:rsid w:val="00B8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-culturelle@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Grenoble Alpes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CELIE RODRIGUEZ</dc:creator>
  <cp:keywords/>
  <dc:description/>
  <cp:lastModifiedBy>MANON GEORGET</cp:lastModifiedBy>
  <cp:revision>27</cp:revision>
  <dcterms:created xsi:type="dcterms:W3CDTF">2021-05-20T08:21:00Z</dcterms:created>
  <dcterms:modified xsi:type="dcterms:W3CDTF">2025-05-21T16:14:00Z</dcterms:modified>
</cp:coreProperties>
</file>